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2190"/>
      </w:tblGrid>
      <w:tr w:rsidR="005A362A" w:rsidRPr="000577E4" w14:paraId="351F9DA0" w14:textId="77777777" w:rsidTr="0045348B">
        <w:trPr>
          <w:cantSplit/>
          <w:trHeight w:val="428"/>
        </w:trPr>
        <w:tc>
          <w:tcPr>
            <w:tcW w:w="368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7245A" w14:textId="1A5B46AA" w:rsidR="005A362A" w:rsidRPr="000577E4" w:rsidRDefault="005A362A" w:rsidP="005A362A">
            <w:pPr>
              <w:spacing w:line="240" w:lineRule="auto"/>
              <w:contextualSpacing/>
              <w:rPr>
                <w:rFonts w:cs="Calibri"/>
                <w:sz w:val="32"/>
                <w:szCs w:val="32"/>
              </w:rPr>
            </w:pPr>
            <w:r w:rsidRPr="00972BAD">
              <w:rPr>
                <w:rFonts w:cs="Calibri"/>
                <w:b/>
                <w:sz w:val="28"/>
                <w:szCs w:val="28"/>
              </w:rPr>
              <w:t xml:space="preserve">Compétences </w:t>
            </w:r>
            <w:r w:rsidRPr="000577E4">
              <w:rPr>
                <w:rFonts w:cs="Calibri"/>
                <w:b/>
                <w:sz w:val="32"/>
                <w:szCs w:val="32"/>
              </w:rPr>
              <w:t>CYCLE 4</w:t>
            </w:r>
          </w:p>
        </w:tc>
        <w:tc>
          <w:tcPr>
            <w:tcW w:w="1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CA8283" w14:textId="3550838D" w:rsidR="005A362A" w:rsidRPr="007559E9" w:rsidRDefault="005A362A" w:rsidP="005A36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68DE">
              <w:rPr>
                <w:rFonts w:asciiTheme="minorHAnsi" w:hAnsiTheme="minorHAnsi" w:cstheme="minorHAnsi"/>
                <w:b/>
                <w:sz w:val="28"/>
                <w:szCs w:val="28"/>
              </w:rPr>
              <w:t>Que faire pour acquérir c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es</w:t>
            </w:r>
            <w:r w:rsidRPr="003868D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compétence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  <w:r w:rsidRPr="003868DE">
              <w:rPr>
                <w:rFonts w:asciiTheme="minorHAnsi" w:hAnsiTheme="minorHAnsi" w:cstheme="minorHAnsi"/>
                <w:b/>
                <w:sz w:val="28"/>
                <w:szCs w:val="28"/>
              </w:rPr>
              <w:t> ?</w:t>
            </w:r>
          </w:p>
        </w:tc>
      </w:tr>
      <w:tr w:rsidR="005A362A" w:rsidRPr="00A04A91" w14:paraId="71EC3BC1" w14:textId="77777777" w:rsidTr="005A362A">
        <w:trPr>
          <w:cantSplit/>
          <w:trHeight w:val="428"/>
        </w:trPr>
        <w:tc>
          <w:tcPr>
            <w:tcW w:w="846" w:type="dxa"/>
            <w:vMerge w:val="restart"/>
            <w:textDirection w:val="btLr"/>
            <w:vAlign w:val="center"/>
          </w:tcPr>
          <w:p w14:paraId="18EED3E7" w14:textId="77777777" w:rsidR="005A362A" w:rsidRPr="007559E9" w:rsidRDefault="005A362A" w:rsidP="005A362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559E9">
              <w:rPr>
                <w:rFonts w:cs="Calibri"/>
                <w:b/>
              </w:rPr>
              <w:t>Pratiquer des démarches scientifiques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F10E" w14:textId="77777777" w:rsidR="005A362A" w:rsidRPr="005A362A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362A">
              <w:rPr>
                <w:rFonts w:cs="Calibri"/>
                <w:b/>
                <w:sz w:val="24"/>
                <w:szCs w:val="24"/>
              </w:rPr>
              <w:t xml:space="preserve">C 1.4 </w:t>
            </w:r>
            <w:r w:rsidRPr="005A36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Interpréter des résultats et en tirer des conclusions.</w:t>
            </w:r>
          </w:p>
          <w:p w14:paraId="52835909" w14:textId="77777777" w:rsidR="005A362A" w:rsidRPr="005A362A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369849B4" w14:textId="6CD37A02" w:rsidR="005A362A" w:rsidRPr="005A362A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0D63" w14:textId="77777777" w:rsidR="005A362A" w:rsidRPr="00C00A72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00A72">
              <w:rPr>
                <w:rFonts w:asciiTheme="minorHAnsi" w:hAnsiTheme="minorHAnsi" w:cstheme="minorHAnsi"/>
              </w:rPr>
              <w:t xml:space="preserve">→ Je dois adopter une démarche dans mon raisonnement c'est-à-dire avoir des </w:t>
            </w:r>
            <w:r w:rsidRPr="00C00A72">
              <w:rPr>
                <w:rFonts w:asciiTheme="minorHAnsi" w:hAnsiTheme="minorHAnsi" w:cstheme="minorHAnsi"/>
                <w:b/>
                <w:bCs/>
              </w:rPr>
              <w:t>étapes</w:t>
            </w:r>
            <w:r w:rsidRPr="00C00A72">
              <w:rPr>
                <w:rFonts w:asciiTheme="minorHAnsi" w:hAnsiTheme="minorHAnsi" w:cstheme="minorHAnsi"/>
              </w:rPr>
              <w:t xml:space="preserve"> qui montrent </w:t>
            </w:r>
            <w:r w:rsidRPr="00C00A72">
              <w:rPr>
                <w:rFonts w:asciiTheme="minorHAnsi" w:hAnsiTheme="minorHAnsi" w:cstheme="minorHAnsi"/>
                <w:b/>
                <w:bCs/>
                <w:i/>
                <w:iCs/>
              </w:rPr>
              <w:t>comment mon esprit a compris</w:t>
            </w:r>
            <w:r w:rsidRPr="00C00A72">
              <w:rPr>
                <w:rFonts w:asciiTheme="minorHAnsi" w:hAnsiTheme="minorHAnsi" w:cstheme="minorHAnsi"/>
                <w:b/>
                <w:bCs/>
              </w:rPr>
              <w:t>.</w:t>
            </w:r>
            <w:r w:rsidRPr="00C00A72">
              <w:rPr>
                <w:rFonts w:asciiTheme="minorHAnsi" w:hAnsiTheme="minorHAnsi" w:cstheme="minorHAnsi"/>
              </w:rPr>
              <w:t xml:space="preserve">                    </w:t>
            </w:r>
            <w:r w:rsidRPr="00C00A72">
              <w:rPr>
                <w:rFonts w:asciiTheme="minorHAnsi" w:hAnsiTheme="minorHAnsi" w:cstheme="minorHAnsi"/>
                <w:b/>
                <w:bCs/>
                <w:i/>
                <w:iCs/>
              </w:rPr>
              <w:t>Je constate que……</w:t>
            </w:r>
            <w:proofErr w:type="gramStart"/>
            <w:r w:rsidRPr="00C00A72">
              <w:rPr>
                <w:rFonts w:asciiTheme="minorHAnsi" w:hAnsiTheme="minorHAnsi" w:cstheme="minorHAnsi"/>
                <w:b/>
                <w:bCs/>
                <w:i/>
                <w:iCs/>
              </w:rPr>
              <w:t>…….</w:t>
            </w:r>
            <w:proofErr w:type="gramEnd"/>
            <w:r w:rsidRPr="00C00A72">
              <w:rPr>
                <w:rFonts w:asciiTheme="minorHAnsi" w:hAnsiTheme="minorHAnsi" w:cstheme="minorHAnsi"/>
                <w:b/>
                <w:bCs/>
                <w:i/>
                <w:iCs/>
              </w:rPr>
              <w:t>.             Je sais que………</w:t>
            </w:r>
            <w:proofErr w:type="gramStart"/>
            <w:r w:rsidRPr="00C00A72">
              <w:rPr>
                <w:rFonts w:asciiTheme="minorHAnsi" w:hAnsiTheme="minorHAnsi" w:cstheme="minorHAnsi"/>
                <w:b/>
                <w:bCs/>
                <w:i/>
                <w:iCs/>
              </w:rPr>
              <w:t>…….</w:t>
            </w:r>
            <w:proofErr w:type="gramEnd"/>
            <w:r w:rsidRPr="00C00A72">
              <w:rPr>
                <w:rFonts w:asciiTheme="minorHAnsi" w:hAnsiTheme="minorHAnsi" w:cstheme="minorHAnsi"/>
                <w:b/>
                <w:bCs/>
                <w:i/>
                <w:iCs/>
              </w:rPr>
              <w:t>.              J’en déduis que…</w:t>
            </w:r>
          </w:p>
          <w:p w14:paraId="4648369A" w14:textId="77777777" w:rsidR="005A362A" w:rsidRPr="00C00A72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10"/>
                <w:szCs w:val="10"/>
              </w:rPr>
            </w:pPr>
          </w:p>
          <w:p w14:paraId="52AB14C8" w14:textId="77777777" w:rsidR="00F710F9" w:rsidRDefault="005A362A" w:rsidP="00F710F9">
            <w:pPr>
              <w:spacing w:after="0" w:line="240" w:lineRule="auto"/>
              <w:ind w:left="34"/>
              <w:rPr>
                <w:rFonts w:asciiTheme="minorHAnsi" w:hAnsiTheme="minorHAnsi" w:cstheme="minorHAnsi"/>
                <w:i/>
                <w:iCs/>
              </w:rPr>
            </w:pPr>
            <w:r w:rsidRPr="00C00A72">
              <w:rPr>
                <w:rFonts w:asciiTheme="minorHAnsi" w:hAnsiTheme="minorHAnsi" w:cstheme="minorHAnsi"/>
                <w:i/>
                <w:iCs/>
                <w:u w:val="single"/>
              </w:rPr>
              <w:t>Exemple </w:t>
            </w:r>
            <w:r w:rsidRPr="00C00A72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5B638F28" w14:textId="16EE6526" w:rsidR="005A362A" w:rsidRPr="00C00A72" w:rsidRDefault="005A362A" w:rsidP="00F710F9">
            <w:pPr>
              <w:spacing w:after="0" w:line="240" w:lineRule="auto"/>
              <w:ind w:left="459" w:hanging="142"/>
              <w:rPr>
                <w:rFonts w:asciiTheme="minorHAnsi" w:hAnsiTheme="minorHAnsi" w:cstheme="minorHAnsi"/>
                <w:i/>
                <w:iCs/>
              </w:rPr>
            </w:pPr>
            <w:r w:rsidRPr="00C00A7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710F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C00A72">
              <w:rPr>
                <w:rFonts w:asciiTheme="minorHAnsi" w:hAnsiTheme="minorHAnsi" w:cstheme="minorHAnsi"/>
                <w:b/>
                <w:bCs/>
                <w:i/>
                <w:iCs/>
              </w:rPr>
              <w:t>Je constate que</w:t>
            </w:r>
            <w:r w:rsidRPr="00C00A72">
              <w:rPr>
                <w:rFonts w:asciiTheme="minorHAnsi" w:hAnsiTheme="minorHAnsi" w:cstheme="minorHAnsi"/>
                <w:i/>
                <w:iCs/>
              </w:rPr>
              <w:t xml:space="preserve"> son sachet de bonbons </w:t>
            </w:r>
            <w:r w:rsidR="00F710F9">
              <w:rPr>
                <w:rFonts w:asciiTheme="minorHAnsi" w:hAnsiTheme="minorHAnsi" w:cstheme="minorHAnsi"/>
                <w:i/>
                <w:iCs/>
              </w:rPr>
              <w:t xml:space="preserve">« tâche langue » rangé dans le tiroir de mon bureau </w:t>
            </w:r>
            <w:r w:rsidRPr="00C00A72">
              <w:rPr>
                <w:rFonts w:asciiTheme="minorHAnsi" w:hAnsiTheme="minorHAnsi" w:cstheme="minorHAnsi"/>
                <w:i/>
                <w:iCs/>
              </w:rPr>
              <w:t>est vide.</w:t>
            </w:r>
          </w:p>
          <w:p w14:paraId="2F884FC5" w14:textId="1184FD1E" w:rsidR="005A362A" w:rsidRPr="00F710F9" w:rsidRDefault="00F710F9" w:rsidP="00F710F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inorHAnsi" w:hAnsiTheme="minorHAnsi" w:cstheme="minorHAnsi"/>
                <w:i/>
                <w:iCs/>
              </w:rPr>
            </w:pP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Or j</w:t>
            </w:r>
            <w:r w:rsidR="005A362A"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e sais que</w:t>
            </w:r>
            <w:r w:rsidR="005A362A" w:rsidRPr="00F710F9">
              <w:rPr>
                <w:rFonts w:asciiTheme="minorHAnsi" w:hAnsiTheme="minorHAnsi" w:cstheme="minorHAnsi"/>
                <w:i/>
                <w:iCs/>
              </w:rPr>
              <w:t xml:space="preserve"> mon petit frère/ma petite sœur est </w:t>
            </w:r>
            <w:proofErr w:type="gramStart"/>
            <w:r w:rsidRPr="00F710F9">
              <w:rPr>
                <w:rFonts w:asciiTheme="minorHAnsi" w:hAnsiTheme="minorHAnsi" w:cstheme="minorHAnsi"/>
                <w:i/>
                <w:iCs/>
              </w:rPr>
              <w:t>sorti</w:t>
            </w:r>
            <w:proofErr w:type="gramEnd"/>
            <w:r w:rsidRPr="00F710F9">
              <w:rPr>
                <w:rFonts w:asciiTheme="minorHAnsi" w:hAnsiTheme="minorHAnsi" w:cstheme="minorHAnsi"/>
                <w:i/>
                <w:iCs/>
              </w:rPr>
              <w:t xml:space="preserve">(e) de ma chambre la bouche bleue. </w:t>
            </w:r>
          </w:p>
          <w:p w14:paraId="1B6917A7" w14:textId="009F244C" w:rsidR="005A362A" w:rsidRPr="00F710F9" w:rsidRDefault="005A362A" w:rsidP="00F710F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inorHAnsi" w:hAnsiTheme="minorHAnsi" w:cstheme="minorHAnsi"/>
                <w:i/>
                <w:iCs/>
              </w:rPr>
            </w:pP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J’en déduis </w:t>
            </w:r>
            <w:r w:rsidR="00F710F9"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donc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que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mon frère /ma sœur a mangé mes bonbons</w:t>
            </w:r>
            <w:r w:rsidR="00F710F9" w:rsidRPr="00F710F9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29BD2867" w14:textId="77777777" w:rsidR="005A362A" w:rsidRPr="00C00A72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10"/>
                <w:szCs w:val="10"/>
                <w:u w:val="single"/>
              </w:rPr>
            </w:pPr>
          </w:p>
          <w:p w14:paraId="58C3BCE0" w14:textId="77777777" w:rsidR="005A362A" w:rsidRPr="00C00A72" w:rsidRDefault="005A362A" w:rsidP="005A36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0A72">
              <w:rPr>
                <w:rFonts w:asciiTheme="minorHAnsi" w:hAnsiTheme="minorHAnsi" w:cstheme="minorHAnsi"/>
              </w:rPr>
              <w:t xml:space="preserve">→ J’utilise des mots outils pour montrer que </w:t>
            </w:r>
            <w:r w:rsidRPr="00C00A72">
              <w:rPr>
                <w:rFonts w:asciiTheme="minorHAnsi" w:hAnsiTheme="minorHAnsi" w:cstheme="minorHAnsi"/>
                <w:b/>
                <w:bCs/>
              </w:rPr>
              <w:t>mes idées s’enchaînent de manière logique</w:t>
            </w:r>
          </w:p>
          <w:p w14:paraId="0B5049FF" w14:textId="6831C5D3" w:rsidR="005A362A" w:rsidRPr="00A04A91" w:rsidRDefault="005A362A" w:rsidP="005A362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0A72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                  </w:t>
            </w:r>
            <w:proofErr w:type="gramStart"/>
            <w:r w:rsidRPr="00C00A72">
              <w:rPr>
                <w:rFonts w:asciiTheme="minorHAnsi" w:hAnsiTheme="minorHAnsi" w:cstheme="minorHAnsi"/>
                <w:i/>
                <w:iCs/>
                <w:color w:val="000000"/>
              </w:rPr>
              <w:t>or</w:t>
            </w:r>
            <w:proofErr w:type="gramEnd"/>
            <w:r w:rsidRPr="00C00A72">
              <w:rPr>
                <w:rFonts w:asciiTheme="minorHAnsi" w:hAnsiTheme="minorHAnsi" w:cstheme="minorHAnsi"/>
                <w:i/>
                <w:iCs/>
                <w:color w:val="000000"/>
              </w:rPr>
              <w:t>, alors que, tandis que, plus que, moins que, autant que, donc, ainsi …</w:t>
            </w:r>
          </w:p>
        </w:tc>
      </w:tr>
      <w:tr w:rsidR="005A362A" w:rsidRPr="00A04A91" w14:paraId="43D0EE2B" w14:textId="77777777" w:rsidTr="0045348B">
        <w:trPr>
          <w:cantSplit/>
          <w:trHeight w:val="988"/>
        </w:trPr>
        <w:tc>
          <w:tcPr>
            <w:tcW w:w="846" w:type="dxa"/>
            <w:vMerge/>
            <w:textDirection w:val="btLr"/>
            <w:vAlign w:val="center"/>
          </w:tcPr>
          <w:p w14:paraId="0EBD4F68" w14:textId="77777777" w:rsidR="005A362A" w:rsidRPr="007559E9" w:rsidRDefault="005A362A" w:rsidP="005A362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3AF3B" w14:textId="63705B28" w:rsidR="005A362A" w:rsidRPr="00590679" w:rsidRDefault="005A362A" w:rsidP="0059067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A362A">
              <w:rPr>
                <w:rFonts w:cs="Calibri"/>
                <w:b/>
                <w:sz w:val="24"/>
                <w:szCs w:val="24"/>
              </w:rPr>
              <w:t xml:space="preserve">C 1.5 </w:t>
            </w:r>
            <w:r w:rsidRPr="005A362A">
              <w:rPr>
                <w:rFonts w:cs="Calibri"/>
                <w:b/>
                <w:bCs/>
                <w:color w:val="000000"/>
                <w:sz w:val="24"/>
                <w:szCs w:val="24"/>
              </w:rPr>
              <w:t>Communiquer sur ses démarches en argumentant</w:t>
            </w:r>
          </w:p>
        </w:tc>
        <w:tc>
          <w:tcPr>
            <w:tcW w:w="1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6108D" w14:textId="77777777" w:rsidR="005A362A" w:rsidRPr="00C00A72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0A72">
              <w:rPr>
                <w:rFonts w:asciiTheme="minorHAnsi" w:hAnsiTheme="minorHAnsi" w:cstheme="minorHAnsi"/>
              </w:rPr>
              <w:t xml:space="preserve">→ </w:t>
            </w:r>
            <w:r w:rsidRPr="00C00A72">
              <w:rPr>
                <w:rFonts w:asciiTheme="minorHAnsi" w:hAnsiTheme="minorHAnsi" w:cstheme="minorHAnsi"/>
                <w:bCs/>
              </w:rPr>
              <w:t xml:space="preserve">Quand j’argumente, je donne des </w:t>
            </w:r>
            <w:r w:rsidRPr="00C00A72">
              <w:rPr>
                <w:rFonts w:asciiTheme="minorHAnsi" w:hAnsiTheme="minorHAnsi" w:cstheme="minorHAnsi"/>
                <w:b/>
              </w:rPr>
              <w:t>explications qui doivent convaincre la personne qui me lit</w:t>
            </w:r>
            <w:r w:rsidRPr="00C00A72">
              <w:rPr>
                <w:rFonts w:asciiTheme="minorHAnsi" w:hAnsiTheme="minorHAnsi" w:cstheme="minorHAnsi"/>
                <w:bCs/>
              </w:rPr>
              <w:t xml:space="preserve"> ou m’écoute, de croire ce que je lui dis. </w:t>
            </w:r>
          </w:p>
          <w:p w14:paraId="6FFAD47C" w14:textId="7A35EDAD" w:rsidR="005A362A" w:rsidRPr="00206CD0" w:rsidRDefault="005A362A" w:rsidP="005A362A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00A72">
              <w:rPr>
                <w:rFonts w:asciiTheme="minorHAnsi" w:hAnsiTheme="minorHAnsi" w:cstheme="minorHAnsi"/>
              </w:rPr>
              <w:t xml:space="preserve">→ </w:t>
            </w:r>
            <w:r w:rsidRPr="00C00A72">
              <w:rPr>
                <w:rFonts w:asciiTheme="minorHAnsi" w:hAnsiTheme="minorHAnsi" w:cstheme="minorHAnsi"/>
                <w:bCs/>
              </w:rPr>
              <w:t xml:space="preserve">Je dois donc donner </w:t>
            </w:r>
            <w:r w:rsidRPr="00C00A72">
              <w:rPr>
                <w:rFonts w:asciiTheme="minorHAnsi" w:hAnsiTheme="minorHAnsi" w:cstheme="minorHAnsi"/>
                <w:b/>
              </w:rPr>
              <w:t>des preuves</w:t>
            </w:r>
            <w:r w:rsidRPr="00C00A72">
              <w:rPr>
                <w:rFonts w:asciiTheme="minorHAnsi" w:hAnsiTheme="minorHAnsi" w:cstheme="minorHAnsi"/>
                <w:bCs/>
              </w:rPr>
              <w:t xml:space="preserve"> de ce que je dis.</w:t>
            </w:r>
          </w:p>
        </w:tc>
      </w:tr>
      <w:tr w:rsidR="005A362A" w:rsidRPr="00A04A91" w14:paraId="3023E343" w14:textId="77777777" w:rsidTr="005A362A">
        <w:trPr>
          <w:cantSplit/>
          <w:trHeight w:val="1855"/>
        </w:trPr>
        <w:tc>
          <w:tcPr>
            <w:tcW w:w="846" w:type="dxa"/>
            <w:vMerge w:val="restart"/>
            <w:textDirection w:val="btLr"/>
            <w:vAlign w:val="center"/>
          </w:tcPr>
          <w:p w14:paraId="414DC4AF" w14:textId="77777777" w:rsidR="005A362A" w:rsidRPr="00AE2C06" w:rsidRDefault="005A362A" w:rsidP="005A362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 w:rsidRPr="00AE2C06">
              <w:rPr>
                <w:rFonts w:cs="Calibri"/>
                <w:b/>
                <w:sz w:val="24"/>
                <w:szCs w:val="24"/>
              </w:rPr>
              <w:t xml:space="preserve">Pratiquer des langages       </w:t>
            </w:r>
          </w:p>
          <w:p w14:paraId="5F7F37FA" w14:textId="77777777" w:rsidR="005A362A" w:rsidRPr="007559E9" w:rsidRDefault="005A362A" w:rsidP="005A362A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7E09" w14:textId="12AA7ECF" w:rsidR="005A362A" w:rsidRDefault="005A362A" w:rsidP="005A362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A362A">
              <w:rPr>
                <w:rFonts w:cs="Calibri"/>
                <w:b/>
                <w:sz w:val="24"/>
                <w:szCs w:val="24"/>
              </w:rPr>
              <w:t xml:space="preserve">C 4.1 </w:t>
            </w:r>
          </w:p>
          <w:p w14:paraId="31CF7DDA" w14:textId="77777777" w:rsidR="005A362A" w:rsidRDefault="005A362A" w:rsidP="005A362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2E9359D2" w14:textId="01AE8C99" w:rsidR="005A362A" w:rsidRPr="005A362A" w:rsidRDefault="005A362A" w:rsidP="005A36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6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Lire et exploiter :</w:t>
            </w:r>
            <w:r w:rsidRPr="005A362A">
              <w:rPr>
                <w:rFonts w:cs="Calibri"/>
                <w:b/>
                <w:bCs/>
                <w:sz w:val="24"/>
                <w:szCs w:val="24"/>
              </w:rPr>
              <w:t xml:space="preserve"> u</w:t>
            </w:r>
            <w:r w:rsidRPr="005A36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 tableau</w:t>
            </w:r>
          </w:p>
          <w:p w14:paraId="65E9AB9F" w14:textId="77777777" w:rsidR="005A362A" w:rsidRPr="005A362A" w:rsidRDefault="005A362A" w:rsidP="005A362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49B15FAD" w14:textId="196D56E0" w:rsidR="005A362A" w:rsidRPr="005A362A" w:rsidRDefault="005A362A" w:rsidP="005A362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5A36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Lire et exploiter :</w:t>
            </w:r>
          </w:p>
          <w:p w14:paraId="34B049FD" w14:textId="77777777" w:rsidR="005A362A" w:rsidRPr="005A362A" w:rsidRDefault="005A362A" w:rsidP="005A36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6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 graphique</w:t>
            </w:r>
          </w:p>
          <w:p w14:paraId="6A133617" w14:textId="77777777" w:rsidR="005A362A" w:rsidRPr="005A362A" w:rsidRDefault="005A362A" w:rsidP="005A36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69E6E6" w14:textId="01EBFABD" w:rsidR="005A362A" w:rsidRPr="005A362A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9936DC" w14:textId="77777777" w:rsidR="005A362A" w:rsidRPr="00C00A72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0A72">
              <w:rPr>
                <w:rFonts w:asciiTheme="minorHAnsi" w:hAnsiTheme="minorHAnsi" w:cstheme="minorHAnsi"/>
              </w:rPr>
              <w:t xml:space="preserve">→ </w:t>
            </w:r>
            <w:r w:rsidRPr="00C00A72">
              <w:rPr>
                <w:rFonts w:asciiTheme="minorHAnsi" w:hAnsiTheme="minorHAnsi" w:cstheme="minorHAnsi"/>
                <w:bCs/>
              </w:rPr>
              <w:t xml:space="preserve">Le tableau et le graphique en sciences fournissent des </w:t>
            </w:r>
            <w:r w:rsidRPr="00C00A72">
              <w:rPr>
                <w:rFonts w:asciiTheme="minorHAnsi" w:hAnsiTheme="minorHAnsi" w:cstheme="minorHAnsi"/>
                <w:b/>
              </w:rPr>
              <w:t>valeurs chiffrées</w:t>
            </w:r>
            <w:r w:rsidRPr="00C00A72">
              <w:rPr>
                <w:rFonts w:asciiTheme="minorHAnsi" w:hAnsiTheme="minorHAnsi" w:cstheme="minorHAnsi"/>
                <w:bCs/>
              </w:rPr>
              <w:t xml:space="preserve">. Dans ma rédaction, je dois donc être capable de </w:t>
            </w:r>
            <w:r w:rsidRPr="00C00A72">
              <w:rPr>
                <w:rFonts w:asciiTheme="minorHAnsi" w:hAnsiTheme="minorHAnsi" w:cstheme="minorHAnsi"/>
                <w:b/>
              </w:rPr>
              <w:t>citer des valeurs chiffrées</w:t>
            </w:r>
            <w:r w:rsidRPr="00C00A72">
              <w:rPr>
                <w:rFonts w:asciiTheme="minorHAnsi" w:hAnsiTheme="minorHAnsi" w:cstheme="minorHAnsi"/>
                <w:bCs/>
              </w:rPr>
              <w:t xml:space="preserve"> qui me permettent </w:t>
            </w:r>
            <w:r w:rsidRPr="00C00A72">
              <w:rPr>
                <w:rFonts w:asciiTheme="minorHAnsi" w:hAnsiTheme="minorHAnsi" w:cstheme="minorHAnsi"/>
                <w:b/>
              </w:rPr>
              <w:t>d’argumenter sans oublier les unités</w:t>
            </w:r>
            <w:r w:rsidRPr="00C00A72">
              <w:rPr>
                <w:rFonts w:asciiTheme="minorHAnsi" w:hAnsiTheme="minorHAnsi" w:cstheme="minorHAnsi"/>
                <w:bCs/>
              </w:rPr>
              <w:t>.</w:t>
            </w:r>
          </w:p>
          <w:p w14:paraId="0EDA6234" w14:textId="77777777" w:rsidR="005A362A" w:rsidRPr="00C00A72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6AF614EB" w14:textId="77777777" w:rsidR="005A362A" w:rsidRPr="00C00A72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0A72">
              <w:rPr>
                <w:rFonts w:asciiTheme="minorHAnsi" w:hAnsiTheme="minorHAnsi" w:cstheme="minorHAnsi"/>
              </w:rPr>
              <w:t xml:space="preserve">→ </w:t>
            </w:r>
            <w:r w:rsidRPr="00F710F9">
              <w:rPr>
                <w:rFonts w:asciiTheme="minorHAnsi" w:hAnsiTheme="minorHAnsi" w:cstheme="minorHAnsi"/>
                <w:b/>
              </w:rPr>
              <w:t>Je dois exploiter ces valeurs</w:t>
            </w:r>
            <w:r w:rsidRPr="00C00A72">
              <w:rPr>
                <w:rFonts w:asciiTheme="minorHAnsi" w:hAnsiTheme="minorHAnsi" w:cstheme="minorHAnsi"/>
                <w:bCs/>
              </w:rPr>
              <w:t xml:space="preserve">. Cela signifie que </w:t>
            </w:r>
            <w:r w:rsidRPr="00F710F9">
              <w:rPr>
                <w:rFonts w:asciiTheme="minorHAnsi" w:hAnsiTheme="minorHAnsi" w:cstheme="minorHAnsi"/>
                <w:b/>
              </w:rPr>
              <w:t>je dois comparer des valeurs entre elles</w:t>
            </w:r>
            <w:r w:rsidRPr="00C00A72">
              <w:rPr>
                <w:rFonts w:asciiTheme="minorHAnsi" w:hAnsiTheme="minorHAnsi" w:cstheme="minorHAnsi"/>
                <w:bCs/>
              </w:rPr>
              <w:t> afin d’expliquer un phénomène : je dois dire, avec valeurs à l’appui, laquelle est plus grande ou plus petite que l’autre. Je dois ensuite faire le lien avec le phénomène étudié</w:t>
            </w:r>
          </w:p>
          <w:p w14:paraId="7D8D65C4" w14:textId="69981AD2" w:rsidR="005A362A" w:rsidRPr="00C00A72" w:rsidRDefault="005A362A" w:rsidP="00F710F9">
            <w:pPr>
              <w:spacing w:after="0" w:line="240" w:lineRule="auto"/>
              <w:ind w:left="34"/>
              <w:rPr>
                <w:rFonts w:asciiTheme="minorHAnsi" w:hAnsiTheme="minorHAnsi" w:cstheme="minorHAnsi"/>
                <w:i/>
                <w:iCs/>
              </w:rPr>
            </w:pPr>
            <w:r w:rsidRPr="00C00A72">
              <w:rPr>
                <w:rFonts w:asciiTheme="minorHAnsi" w:hAnsiTheme="minorHAnsi" w:cstheme="minorHAnsi"/>
                <w:bCs/>
              </w:rPr>
              <w:t xml:space="preserve"> </w:t>
            </w:r>
            <w:r w:rsidRPr="00C00A72">
              <w:rPr>
                <w:rFonts w:asciiTheme="minorHAnsi" w:hAnsiTheme="minorHAnsi" w:cstheme="minorHAnsi"/>
                <w:b/>
                <w:bCs/>
                <w:i/>
                <w:iCs/>
              </w:rPr>
              <w:t>Exemple :</w:t>
            </w:r>
            <w:r w:rsidRPr="00C00A72">
              <w:rPr>
                <w:rFonts w:asciiTheme="minorHAnsi" w:hAnsiTheme="minorHAnsi" w:cstheme="minorHAnsi"/>
                <w:i/>
                <w:iCs/>
              </w:rPr>
              <w:t xml:space="preserve"> J’étudie un tableau ou un graphique qui indique l’évolution de la température de l’air dans la salle de classe au cours de la journée.</w:t>
            </w:r>
          </w:p>
          <w:p w14:paraId="34860DB6" w14:textId="53C0800C" w:rsidR="005A362A" w:rsidRPr="00F710F9" w:rsidRDefault="005A362A" w:rsidP="00F710F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hanging="85"/>
              <w:rPr>
                <w:rFonts w:asciiTheme="minorHAnsi" w:hAnsiTheme="minorHAnsi" w:cstheme="minorHAnsi"/>
                <w:i/>
                <w:iCs/>
              </w:rPr>
            </w:pP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Je constate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qu’à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8h 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du matin, il fait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21 degrés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dans la salle de classe alors qu’à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12h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il fait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26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degrés</w:t>
            </w:r>
            <w:r w:rsidR="00F710F9" w:rsidRPr="00F710F9">
              <w:rPr>
                <w:rFonts w:asciiTheme="minorHAnsi" w:hAnsiTheme="minorHAnsi" w:cstheme="minorHAnsi"/>
                <w:i/>
                <w:iCs/>
              </w:rPr>
              <w:t> : la température a augmenté de 5 degrés (26-21).</w:t>
            </w:r>
          </w:p>
          <w:p w14:paraId="15C8BC30" w14:textId="28AF4DCA" w:rsidR="005A362A" w:rsidRPr="00F710F9" w:rsidRDefault="005A362A" w:rsidP="00F710F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hanging="85"/>
              <w:rPr>
                <w:rFonts w:asciiTheme="minorHAnsi" w:hAnsiTheme="minorHAnsi" w:cstheme="minorHAnsi"/>
                <w:i/>
                <w:iCs/>
              </w:rPr>
            </w:pP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Or je sais que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la salle de classe a </w:t>
            </w:r>
            <w:r w:rsidR="00F710F9">
              <w:rPr>
                <w:rFonts w:asciiTheme="minorHAnsi" w:hAnsiTheme="minorHAnsi" w:cstheme="minorHAnsi"/>
                <w:i/>
                <w:iCs/>
              </w:rPr>
              <w:t>accueilli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des élèves entre 8h et 12h</w:t>
            </w:r>
            <w:r w:rsidR="00F710F9" w:rsidRPr="00F710F9">
              <w:rPr>
                <w:rFonts w:asciiTheme="minorHAnsi" w:hAnsiTheme="minorHAnsi" w:cstheme="minorHAnsi"/>
                <w:i/>
                <w:iCs/>
              </w:rPr>
              <w:t xml:space="preserve"> soi</w:t>
            </w:r>
            <w:r w:rsidR="00F710F9">
              <w:rPr>
                <w:rFonts w:asciiTheme="minorHAnsi" w:hAnsiTheme="minorHAnsi" w:cstheme="minorHAnsi"/>
                <w:i/>
                <w:iCs/>
              </w:rPr>
              <w:t>t</w:t>
            </w:r>
            <w:r w:rsidR="00F710F9" w:rsidRPr="00F710F9">
              <w:rPr>
                <w:rFonts w:asciiTheme="minorHAnsi" w:hAnsiTheme="minorHAnsi" w:cstheme="minorHAnsi"/>
                <w:i/>
                <w:iCs/>
              </w:rPr>
              <w:t xml:space="preserve"> pendant 4 heures (12-8)</w:t>
            </w:r>
            <w:r w:rsidRPr="00F710F9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50E83256" w14:textId="4C2B6155" w:rsidR="005A362A" w:rsidRPr="00F710F9" w:rsidRDefault="005A362A" w:rsidP="00F710F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hanging="85"/>
              <w:rPr>
                <w:rFonts w:asciiTheme="minorHAnsi" w:hAnsiTheme="minorHAnsi" w:cstheme="minorHAnsi"/>
                <w:i/>
                <w:iCs/>
              </w:rPr>
            </w:pPr>
            <w:r w:rsidRPr="00F710F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J’en déduis donc que les élèves ont produit de la chaleur qui a fait augmenter la température de la classe 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de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5 degrés</w:t>
            </w:r>
            <w:r w:rsidRPr="00F710F9">
              <w:rPr>
                <w:rFonts w:asciiTheme="minorHAnsi" w:hAnsiTheme="minorHAnsi" w:cstheme="minorHAnsi"/>
                <w:i/>
                <w:iCs/>
              </w:rPr>
              <w:t xml:space="preserve"> en </w:t>
            </w:r>
            <w:r w:rsidRPr="00F710F9">
              <w:rPr>
                <w:rFonts w:asciiTheme="minorHAnsi" w:hAnsiTheme="minorHAnsi" w:cstheme="minorHAnsi"/>
                <w:b/>
                <w:bCs/>
                <w:i/>
                <w:iCs/>
              </w:rPr>
              <w:t>4 heures</w:t>
            </w:r>
            <w:r w:rsidRPr="00F710F9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76DFF038" w14:textId="77777777" w:rsidR="005A362A" w:rsidRPr="00C00A72" w:rsidRDefault="005A362A" w:rsidP="005A362A">
            <w:pPr>
              <w:spacing w:after="0" w:line="240" w:lineRule="auto"/>
              <w:ind w:left="172"/>
              <w:rPr>
                <w:rFonts w:asciiTheme="minorHAnsi" w:hAnsiTheme="minorHAnsi" w:cstheme="minorHAnsi"/>
                <w:i/>
                <w:iCs/>
                <w:sz w:val="10"/>
                <w:szCs w:val="10"/>
              </w:rPr>
            </w:pPr>
          </w:p>
          <w:p w14:paraId="080F9287" w14:textId="1A84F28F" w:rsidR="005A362A" w:rsidRPr="00C00A72" w:rsidRDefault="005A362A" w:rsidP="005A36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0A72">
              <w:rPr>
                <w:rFonts w:asciiTheme="minorHAnsi" w:hAnsiTheme="minorHAnsi" w:cstheme="minorHAnsi"/>
              </w:rPr>
              <w:t xml:space="preserve">→ Dans le cas d’un graphique, </w:t>
            </w:r>
            <w:r w:rsidRPr="00C00A72">
              <w:rPr>
                <w:rFonts w:asciiTheme="minorHAnsi" w:hAnsiTheme="minorHAnsi" w:cstheme="minorHAnsi"/>
                <w:b/>
                <w:bCs/>
              </w:rPr>
              <w:t xml:space="preserve">la courbe représente la </w:t>
            </w:r>
            <w:r w:rsidR="00F710F9">
              <w:rPr>
                <w:rFonts w:asciiTheme="minorHAnsi" w:hAnsiTheme="minorHAnsi" w:cstheme="minorHAnsi"/>
                <w:b/>
                <w:bCs/>
              </w:rPr>
              <w:t>façon</w:t>
            </w:r>
            <w:r w:rsidRPr="00C00A72">
              <w:rPr>
                <w:rFonts w:asciiTheme="minorHAnsi" w:hAnsiTheme="minorHAnsi" w:cstheme="minorHAnsi"/>
                <w:b/>
                <w:bCs/>
              </w:rPr>
              <w:t xml:space="preserve"> dont les valeurs mesurées évoluent</w:t>
            </w:r>
            <w:r w:rsidRPr="00C00A72">
              <w:rPr>
                <w:rFonts w:asciiTheme="minorHAnsi" w:hAnsiTheme="minorHAnsi" w:cstheme="minorHAnsi"/>
              </w:rPr>
              <w:t xml:space="preserve">. </w:t>
            </w:r>
          </w:p>
          <w:p w14:paraId="70651368" w14:textId="6E826C95" w:rsidR="005A362A" w:rsidRPr="00A04A91" w:rsidRDefault="005A362A" w:rsidP="005A362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C00A72">
              <w:rPr>
                <w:rFonts w:asciiTheme="minorHAnsi" w:hAnsiTheme="minorHAnsi" w:cstheme="minorHAnsi"/>
                <w:b/>
                <w:bCs/>
              </w:rPr>
              <w:t>Evoluer</w:t>
            </w:r>
            <w:r w:rsidRPr="00C00A72">
              <w:rPr>
                <w:rFonts w:asciiTheme="minorHAnsi" w:hAnsiTheme="minorHAnsi" w:cstheme="minorHAnsi"/>
              </w:rPr>
              <w:t xml:space="preserve">, ça veut dire </w:t>
            </w:r>
            <w:r w:rsidRPr="00C00A72">
              <w:rPr>
                <w:rFonts w:asciiTheme="minorHAnsi" w:hAnsiTheme="minorHAnsi" w:cstheme="minorHAnsi"/>
                <w:b/>
                <w:bCs/>
              </w:rPr>
              <w:t>changer</w:t>
            </w:r>
            <w:r w:rsidRPr="00C00A72">
              <w:rPr>
                <w:rFonts w:asciiTheme="minorHAnsi" w:hAnsiTheme="minorHAnsi" w:cstheme="minorHAnsi"/>
              </w:rPr>
              <w:t xml:space="preserve"> : ce n’est pas très précis. </w:t>
            </w:r>
            <w:r w:rsidRPr="00C00A72">
              <w:rPr>
                <w:rFonts w:asciiTheme="minorHAnsi" w:hAnsiTheme="minorHAnsi" w:cstheme="minorHAnsi"/>
                <w:b/>
                <w:bCs/>
              </w:rPr>
              <w:t xml:space="preserve">Pour être précis, il faut indiquer si </w:t>
            </w:r>
            <w:r w:rsidRPr="00C00A7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"la valeur augmente ou diminue ». </w:t>
            </w:r>
            <w:r w:rsidRPr="00C00A72">
              <w:rPr>
                <w:rFonts w:asciiTheme="minorHAnsi" w:hAnsiTheme="minorHAnsi" w:cstheme="minorHAnsi"/>
                <w:i/>
                <w:iCs/>
              </w:rPr>
              <w:t xml:space="preserve">Attention ! Ce n’est la courbe qui augmente ou diminue mais la valeur qu’elle représente ! On ne dit donc pas : </w:t>
            </w:r>
            <w:r w:rsidRPr="00C00A72">
              <w:rPr>
                <w:rFonts w:asciiTheme="minorHAnsi" w:hAnsiTheme="minorHAnsi" w:cstheme="minorHAnsi"/>
                <w:i/>
                <w:iCs/>
                <w:strike/>
              </w:rPr>
              <w:t>« la courbe monte/descend » !</w:t>
            </w:r>
            <w:r w:rsidRPr="00C00A72">
              <w:rPr>
                <w:rFonts w:asciiTheme="minorHAnsi" w:hAnsiTheme="minorHAnsi" w:cstheme="minorHAnsi"/>
                <w:i/>
                <w:iCs/>
              </w:rPr>
              <w:t xml:space="preserve">!   </w:t>
            </w:r>
            <w:r w:rsidRPr="00C00A72">
              <w:rPr>
                <w:rFonts w:asciiTheme="minorHAnsi" w:hAnsiTheme="minorHAnsi" w:cstheme="minorHAnsi"/>
                <w:bCs/>
                <w:i/>
                <w:iCs/>
              </w:rPr>
              <w:t xml:space="preserve">Et puis de toute façon </w:t>
            </w:r>
            <w:r w:rsidR="00F710F9">
              <w:rPr>
                <w:rFonts w:asciiTheme="minorHAnsi" w:hAnsiTheme="minorHAnsi" w:cstheme="minorHAnsi"/>
                <w:bCs/>
                <w:i/>
                <w:iCs/>
              </w:rPr>
              <w:t>avez-vous</w:t>
            </w:r>
            <w:r w:rsidRPr="00C00A72">
              <w:rPr>
                <w:rFonts w:asciiTheme="minorHAnsi" w:hAnsiTheme="minorHAnsi" w:cstheme="minorHAnsi"/>
                <w:bCs/>
                <w:i/>
                <w:iCs/>
              </w:rPr>
              <w:t xml:space="preserve"> déjà vu une courbe monter ou descendre des escaliers ?????</w:t>
            </w:r>
          </w:p>
        </w:tc>
      </w:tr>
      <w:tr w:rsidR="005A362A" w:rsidRPr="00A04A91" w14:paraId="037A6BFB" w14:textId="77777777" w:rsidTr="0045348B">
        <w:trPr>
          <w:cantSplit/>
          <w:trHeight w:val="1175"/>
        </w:trPr>
        <w:tc>
          <w:tcPr>
            <w:tcW w:w="846" w:type="dxa"/>
            <w:vMerge/>
            <w:textDirection w:val="btLr"/>
          </w:tcPr>
          <w:p w14:paraId="46A9DC0D" w14:textId="77777777" w:rsidR="005A362A" w:rsidRPr="007559E9" w:rsidRDefault="005A362A" w:rsidP="005A362A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A91F" w14:textId="77777777" w:rsidR="005A362A" w:rsidRPr="005A362A" w:rsidRDefault="005A362A" w:rsidP="005A362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5A362A">
              <w:rPr>
                <w:rFonts w:cs="Calibri"/>
                <w:b/>
                <w:sz w:val="24"/>
                <w:szCs w:val="24"/>
              </w:rPr>
              <w:t xml:space="preserve">C 4.1 </w:t>
            </w:r>
            <w:r w:rsidRPr="005A36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Lire et exploiter :</w:t>
            </w:r>
          </w:p>
          <w:p w14:paraId="28BFCCA5" w14:textId="75CCD125" w:rsidR="005A362A" w:rsidRPr="005A362A" w:rsidRDefault="005A362A" w:rsidP="005A36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6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Schéma / croquis / dessin</w:t>
            </w:r>
          </w:p>
        </w:tc>
        <w:tc>
          <w:tcPr>
            <w:tcW w:w="1219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19C7D" w14:textId="7F92538B" w:rsidR="005A362A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0A72">
              <w:rPr>
                <w:rFonts w:asciiTheme="minorHAnsi" w:hAnsiTheme="minorHAnsi" w:cstheme="minorHAnsi"/>
                <w:bCs/>
              </w:rPr>
              <w:t xml:space="preserve">→ Je dois toujours </w:t>
            </w:r>
            <w:r>
              <w:rPr>
                <w:rFonts w:asciiTheme="minorHAnsi" w:hAnsiTheme="minorHAnsi" w:cstheme="minorHAnsi"/>
                <w:bCs/>
              </w:rPr>
              <w:t xml:space="preserve">faire attention au </w:t>
            </w:r>
            <w:r w:rsidRPr="00C00A72">
              <w:rPr>
                <w:rFonts w:asciiTheme="minorHAnsi" w:hAnsiTheme="minorHAnsi" w:cstheme="minorHAnsi"/>
                <w:b/>
              </w:rPr>
              <w:t>titre</w:t>
            </w:r>
            <w:r w:rsidRPr="00C00A72">
              <w:rPr>
                <w:rFonts w:asciiTheme="minorHAnsi" w:hAnsiTheme="minorHAnsi" w:cstheme="minorHAnsi"/>
                <w:bCs/>
              </w:rPr>
              <w:t xml:space="preserve"> et </w:t>
            </w:r>
            <w:r>
              <w:rPr>
                <w:rFonts w:asciiTheme="minorHAnsi" w:hAnsiTheme="minorHAnsi" w:cstheme="minorHAnsi"/>
                <w:bCs/>
              </w:rPr>
              <w:t xml:space="preserve">aux </w:t>
            </w:r>
            <w:r w:rsidRPr="00C00A72">
              <w:rPr>
                <w:rFonts w:asciiTheme="minorHAnsi" w:hAnsiTheme="minorHAnsi" w:cstheme="minorHAnsi"/>
                <w:b/>
              </w:rPr>
              <w:t>légendes</w:t>
            </w:r>
            <w:r w:rsidRPr="00C00A72">
              <w:rPr>
                <w:rFonts w:asciiTheme="minorHAnsi" w:hAnsiTheme="minorHAnsi" w:cstheme="minorHAnsi"/>
                <w:bCs/>
              </w:rPr>
              <w:t xml:space="preserve">. Une </w:t>
            </w:r>
            <w:r w:rsidRPr="00C00A72">
              <w:rPr>
                <w:rFonts w:asciiTheme="minorHAnsi" w:hAnsiTheme="minorHAnsi" w:cstheme="minorHAnsi"/>
                <w:b/>
              </w:rPr>
              <w:t>légende</w:t>
            </w:r>
            <w:r w:rsidRPr="00C00A72">
              <w:rPr>
                <w:rFonts w:asciiTheme="minorHAnsi" w:hAnsiTheme="minorHAnsi" w:cstheme="minorHAnsi"/>
                <w:bCs/>
              </w:rPr>
              <w:t xml:space="preserve">, c’est </w:t>
            </w:r>
            <w:r w:rsidR="00F710F9">
              <w:rPr>
                <w:rFonts w:asciiTheme="minorHAnsi" w:hAnsiTheme="minorHAnsi" w:cstheme="minorHAnsi"/>
                <w:bCs/>
              </w:rPr>
              <w:t>un trait</w:t>
            </w:r>
            <w:r w:rsidRPr="00C00A72">
              <w:rPr>
                <w:rFonts w:asciiTheme="minorHAnsi" w:hAnsiTheme="minorHAnsi" w:cstheme="minorHAnsi"/>
                <w:bCs/>
              </w:rPr>
              <w:t xml:space="preserve"> horizontal qui montre quelque chose de précis sur le dessin.</w:t>
            </w:r>
            <w:r w:rsidR="00F710F9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74D3D20" w14:textId="77777777" w:rsidR="005A362A" w:rsidRPr="00C00A72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692EED08" w14:textId="2B9BFD0C" w:rsidR="005A362A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0A72">
              <w:rPr>
                <w:rFonts w:asciiTheme="minorHAnsi" w:hAnsiTheme="minorHAnsi" w:cstheme="minorHAnsi"/>
                <w:bCs/>
              </w:rPr>
              <w:t>→</w:t>
            </w:r>
            <w:r>
              <w:rPr>
                <w:rFonts w:asciiTheme="minorHAnsi" w:hAnsiTheme="minorHAnsi" w:cstheme="minorHAnsi"/>
                <w:bCs/>
              </w:rPr>
              <w:t xml:space="preserve"> Si je dois </w:t>
            </w:r>
            <w:r w:rsidRPr="00F710F9">
              <w:rPr>
                <w:rFonts w:asciiTheme="minorHAnsi" w:hAnsiTheme="minorHAnsi" w:cstheme="minorHAnsi"/>
                <w:b/>
              </w:rPr>
              <w:t>lire le dessin</w:t>
            </w:r>
            <w:r w:rsidR="00F710F9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cela signifie que </w:t>
            </w:r>
            <w:r w:rsidRPr="00F710F9">
              <w:rPr>
                <w:rFonts w:asciiTheme="minorHAnsi" w:hAnsiTheme="minorHAnsi" w:cstheme="minorHAnsi"/>
                <w:b/>
              </w:rPr>
              <w:t>je dois dire ce que je vois en rapport avec ce qui m’est demandé dans la question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5535BB97" w14:textId="1A479173" w:rsidR="005A362A" w:rsidRPr="00A04A91" w:rsidRDefault="005A362A" w:rsidP="005A362A">
            <w:pPr>
              <w:spacing w:after="0"/>
              <w:rPr>
                <w:rFonts w:asciiTheme="minorHAnsi" w:hAnsiTheme="minorHAnsi" w:cstheme="minorHAnsi"/>
              </w:rPr>
            </w:pPr>
            <w:r w:rsidRPr="00C00A72">
              <w:rPr>
                <w:rFonts w:asciiTheme="minorHAnsi" w:hAnsiTheme="minorHAnsi" w:cstheme="minorHAnsi"/>
                <w:bCs/>
              </w:rPr>
              <w:t>→</w:t>
            </w:r>
            <w:r>
              <w:rPr>
                <w:rFonts w:asciiTheme="minorHAnsi" w:hAnsiTheme="minorHAnsi" w:cstheme="minorHAnsi"/>
                <w:bCs/>
              </w:rPr>
              <w:t xml:space="preserve"> Si je dois </w:t>
            </w:r>
            <w:r w:rsidRPr="00F710F9">
              <w:rPr>
                <w:rFonts w:asciiTheme="minorHAnsi" w:hAnsiTheme="minorHAnsi" w:cstheme="minorHAnsi"/>
                <w:b/>
              </w:rPr>
              <w:t>exploiter le dessin</w:t>
            </w:r>
            <w:r>
              <w:rPr>
                <w:rFonts w:asciiTheme="minorHAnsi" w:hAnsiTheme="minorHAnsi" w:cstheme="minorHAnsi"/>
                <w:bCs/>
              </w:rPr>
              <w:t xml:space="preserve">, je dois </w:t>
            </w:r>
            <w:r w:rsidRPr="00F710F9">
              <w:rPr>
                <w:rFonts w:asciiTheme="minorHAnsi" w:hAnsiTheme="minorHAnsi" w:cstheme="minorHAnsi"/>
                <w:b/>
              </w:rPr>
              <w:t>suivre la démarche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2B2E7E">
              <w:rPr>
                <w:rFonts w:asciiTheme="minorHAnsi" w:hAnsiTheme="minorHAnsi" w:cstheme="minorHAnsi"/>
                <w:bCs/>
                <w:i/>
                <w:iCs/>
              </w:rPr>
              <w:t>je constate que / je sais que / j’en déduis que</w:t>
            </w:r>
            <w:r w:rsidR="00F710F9">
              <w:rPr>
                <w:rFonts w:asciiTheme="minorHAnsi" w:hAnsiTheme="minorHAnsi" w:cstheme="minorHAnsi"/>
                <w:bCs/>
                <w:i/>
                <w:iCs/>
              </w:rPr>
              <w:t>.</w:t>
            </w:r>
          </w:p>
        </w:tc>
      </w:tr>
      <w:tr w:rsidR="005A362A" w:rsidRPr="00A04A91" w14:paraId="5BE3FBFD" w14:textId="77777777" w:rsidTr="005A362A">
        <w:trPr>
          <w:cantSplit/>
          <w:trHeight w:val="421"/>
        </w:trPr>
        <w:tc>
          <w:tcPr>
            <w:tcW w:w="846" w:type="dxa"/>
            <w:vMerge/>
            <w:textDirection w:val="btLr"/>
          </w:tcPr>
          <w:p w14:paraId="19BDB918" w14:textId="77777777" w:rsidR="005A362A" w:rsidRPr="007559E9" w:rsidRDefault="005A362A" w:rsidP="005A362A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149E" w14:textId="77777777" w:rsidR="005A362A" w:rsidRPr="005A362A" w:rsidRDefault="005A362A" w:rsidP="005A36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362A">
              <w:rPr>
                <w:rFonts w:cs="Calibri"/>
                <w:b/>
                <w:sz w:val="24"/>
                <w:szCs w:val="24"/>
              </w:rPr>
              <w:t xml:space="preserve">C 4.1 </w:t>
            </w:r>
            <w:r w:rsidRPr="005A36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Lire et exploiter :</w:t>
            </w:r>
            <w:r w:rsidRPr="005A362A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5A36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 texte</w:t>
            </w:r>
            <w:r w:rsidRPr="005A362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E729C05" w14:textId="77777777" w:rsidR="005A362A" w:rsidRPr="005A362A" w:rsidRDefault="005A362A" w:rsidP="005A362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1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271C" w14:textId="77777777" w:rsidR="005A362A" w:rsidRPr="00C00A72" w:rsidRDefault="005A362A" w:rsidP="005A36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0A72">
              <w:rPr>
                <w:rFonts w:asciiTheme="minorHAnsi" w:hAnsiTheme="minorHAnsi" w:cstheme="minorHAnsi"/>
                <w:bCs/>
              </w:rPr>
              <w:t xml:space="preserve">→ Quand je lis un texte, je dois trouver </w:t>
            </w:r>
            <w:r w:rsidRPr="00C00A72">
              <w:rPr>
                <w:rFonts w:asciiTheme="minorHAnsi" w:hAnsiTheme="minorHAnsi" w:cstheme="minorHAnsi"/>
                <w:b/>
                <w:bCs/>
              </w:rPr>
              <w:t xml:space="preserve">du lien entre des informations </w:t>
            </w:r>
            <w:r w:rsidRPr="00C00A72">
              <w:rPr>
                <w:rFonts w:asciiTheme="minorHAnsi" w:hAnsiTheme="minorHAnsi" w:cstheme="minorHAnsi"/>
              </w:rPr>
              <w:t>en rapport avec la question donnée.</w:t>
            </w:r>
          </w:p>
          <w:p w14:paraId="373A4326" w14:textId="6FFE7EBA" w:rsidR="005A362A" w:rsidRPr="00C00A72" w:rsidRDefault="005A362A" w:rsidP="005A362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00A72">
              <w:rPr>
                <w:rFonts w:asciiTheme="minorHAnsi" w:hAnsiTheme="minorHAnsi" w:cstheme="minorHAnsi"/>
                <w:bCs/>
              </w:rPr>
              <w:t xml:space="preserve">→ Je peux utiliser </w:t>
            </w:r>
            <w:r w:rsidRPr="00C00A72">
              <w:rPr>
                <w:rFonts w:asciiTheme="minorHAnsi" w:hAnsiTheme="minorHAnsi" w:cstheme="minorHAnsi"/>
                <w:b/>
              </w:rPr>
              <w:t xml:space="preserve">mes </w:t>
            </w:r>
            <w:r w:rsidR="00F710F9">
              <w:rPr>
                <w:rFonts w:asciiTheme="minorHAnsi" w:hAnsiTheme="minorHAnsi" w:cstheme="minorHAnsi"/>
                <w:b/>
              </w:rPr>
              <w:t>surligneurs fluos</w:t>
            </w:r>
            <w:r w:rsidRPr="00C00A72">
              <w:rPr>
                <w:rFonts w:asciiTheme="minorHAnsi" w:hAnsiTheme="minorHAnsi" w:cstheme="minorHAnsi"/>
                <w:bCs/>
              </w:rPr>
              <w:t xml:space="preserve"> pour guider mes yeux et ne rien oublier. </w:t>
            </w:r>
          </w:p>
          <w:p w14:paraId="2DD83E8A" w14:textId="3A21B861" w:rsidR="005A362A" w:rsidRPr="00A04A91" w:rsidRDefault="005A362A" w:rsidP="00F710F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C00A72">
              <w:rPr>
                <w:rFonts w:asciiTheme="minorHAnsi" w:hAnsiTheme="minorHAnsi" w:cstheme="minorHAnsi"/>
                <w:bCs/>
                <w:i/>
                <w:iCs/>
              </w:rPr>
              <w:t>Exemple</w:t>
            </w:r>
            <w:r w:rsidRPr="00C00A72">
              <w:rPr>
                <w:rFonts w:asciiTheme="minorHAnsi" w:hAnsiTheme="minorHAnsi" w:cstheme="minorHAnsi"/>
                <w:bCs/>
              </w:rPr>
              <w:t xml:space="preserve"> : </w:t>
            </w:r>
            <w:r w:rsidRPr="00C00A72">
              <w:rPr>
                <w:rFonts w:asciiTheme="minorHAnsi" w:hAnsiTheme="minorHAnsi" w:cstheme="minorHAnsi"/>
                <w:bCs/>
                <w:i/>
                <w:iCs/>
              </w:rPr>
              <w:t xml:space="preserve">la question 1 me demande de </w:t>
            </w:r>
            <w:r w:rsidR="00F710F9">
              <w:rPr>
                <w:rFonts w:asciiTheme="minorHAnsi" w:hAnsiTheme="minorHAnsi" w:cstheme="minorHAnsi"/>
                <w:bCs/>
                <w:i/>
                <w:iCs/>
              </w:rPr>
              <w:t>re</w:t>
            </w:r>
            <w:r w:rsidRPr="00C00A72">
              <w:rPr>
                <w:rFonts w:asciiTheme="minorHAnsi" w:hAnsiTheme="minorHAnsi" w:cstheme="minorHAnsi"/>
                <w:bCs/>
                <w:i/>
                <w:iCs/>
              </w:rPr>
              <w:t>chercher une catégorie d’informations dans le texte : je surligne la question 1 en jaune ainsi que tout ce qui s’y rapporte dans le texte. Je choisis une autre couleur pour la question 2 et ainsi de suite. Ainsi</w:t>
            </w:r>
            <w:r w:rsidR="00F710F9">
              <w:rPr>
                <w:rFonts w:asciiTheme="minorHAnsi" w:hAnsiTheme="minorHAnsi" w:cstheme="minorHAnsi"/>
                <w:bCs/>
                <w:i/>
                <w:iCs/>
              </w:rPr>
              <w:t xml:space="preserve">, </w:t>
            </w:r>
            <w:r w:rsidRPr="00C00A72">
              <w:rPr>
                <w:rFonts w:asciiTheme="minorHAnsi" w:hAnsiTheme="minorHAnsi" w:cstheme="minorHAnsi"/>
                <w:bCs/>
                <w:i/>
                <w:iCs/>
              </w:rPr>
              <w:t>qu</w:t>
            </w:r>
            <w:r w:rsidR="00F710F9">
              <w:rPr>
                <w:rFonts w:asciiTheme="minorHAnsi" w:hAnsiTheme="minorHAnsi" w:cstheme="minorHAnsi"/>
                <w:bCs/>
                <w:i/>
                <w:iCs/>
              </w:rPr>
              <w:t>and</w:t>
            </w:r>
            <w:r w:rsidRPr="00C00A72">
              <w:rPr>
                <w:rFonts w:asciiTheme="minorHAnsi" w:hAnsiTheme="minorHAnsi" w:cstheme="minorHAnsi"/>
                <w:bCs/>
                <w:i/>
                <w:iCs/>
              </w:rPr>
              <w:t xml:space="preserve"> je rédigerai mes réponses, je repèrerai plus facilement les informations du texte : tout ce qui est en jaune va dans la réponse à la question jaune !</w:t>
            </w:r>
          </w:p>
        </w:tc>
      </w:tr>
    </w:tbl>
    <w:p w14:paraId="16A27020" w14:textId="77777777" w:rsidR="00CC101B" w:rsidRPr="00006832" w:rsidRDefault="00CC101B" w:rsidP="00972BAD"/>
    <w:sectPr w:rsidR="00CC101B" w:rsidRPr="00006832" w:rsidSect="007559E9">
      <w:pgSz w:w="16838" w:h="11906" w:orient="landscape" w:code="9"/>
      <w:pgMar w:top="426" w:right="426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52AD"/>
    <w:multiLevelType w:val="hybridMultilevel"/>
    <w:tmpl w:val="D856FDD4"/>
    <w:lvl w:ilvl="0" w:tplc="4F7A52EE">
      <w:start w:val="5"/>
      <w:numFmt w:val="bullet"/>
      <w:lvlText w:val="-"/>
      <w:lvlJc w:val="left"/>
      <w:pPr>
        <w:ind w:left="544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" w15:restartNumberingAfterBreak="0">
    <w:nsid w:val="35CF1187"/>
    <w:multiLevelType w:val="hybridMultilevel"/>
    <w:tmpl w:val="46C208E4"/>
    <w:lvl w:ilvl="0" w:tplc="6F9EA48E">
      <w:start w:val="5"/>
      <w:numFmt w:val="bullet"/>
      <w:lvlText w:val="-"/>
      <w:lvlJc w:val="left"/>
      <w:pPr>
        <w:ind w:left="137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1D"/>
    <w:rsid w:val="00006832"/>
    <w:rsid w:val="000577E4"/>
    <w:rsid w:val="001009FE"/>
    <w:rsid w:val="00165CBD"/>
    <w:rsid w:val="00197CCE"/>
    <w:rsid w:val="001A6FF3"/>
    <w:rsid w:val="001F7C79"/>
    <w:rsid w:val="00206CD0"/>
    <w:rsid w:val="00280E28"/>
    <w:rsid w:val="002F133F"/>
    <w:rsid w:val="002F26D4"/>
    <w:rsid w:val="003030CE"/>
    <w:rsid w:val="00306F0A"/>
    <w:rsid w:val="003562C1"/>
    <w:rsid w:val="00383CA5"/>
    <w:rsid w:val="003B227C"/>
    <w:rsid w:val="004266DF"/>
    <w:rsid w:val="004315E2"/>
    <w:rsid w:val="0045348B"/>
    <w:rsid w:val="00512A44"/>
    <w:rsid w:val="00560051"/>
    <w:rsid w:val="00590679"/>
    <w:rsid w:val="005A362A"/>
    <w:rsid w:val="005E0089"/>
    <w:rsid w:val="00611E46"/>
    <w:rsid w:val="0064249E"/>
    <w:rsid w:val="00646191"/>
    <w:rsid w:val="007250BE"/>
    <w:rsid w:val="007559E9"/>
    <w:rsid w:val="00776F1D"/>
    <w:rsid w:val="007E4DFF"/>
    <w:rsid w:val="007F5227"/>
    <w:rsid w:val="0082476D"/>
    <w:rsid w:val="00843473"/>
    <w:rsid w:val="00972625"/>
    <w:rsid w:val="00972BAD"/>
    <w:rsid w:val="009D14CF"/>
    <w:rsid w:val="00A017C5"/>
    <w:rsid w:val="00A04A91"/>
    <w:rsid w:val="00A71269"/>
    <w:rsid w:val="00AD6AB6"/>
    <w:rsid w:val="00AE2C06"/>
    <w:rsid w:val="00B32E2D"/>
    <w:rsid w:val="00B85A7D"/>
    <w:rsid w:val="00BC7AC2"/>
    <w:rsid w:val="00BF1792"/>
    <w:rsid w:val="00CC101B"/>
    <w:rsid w:val="00D63C43"/>
    <w:rsid w:val="00E011D9"/>
    <w:rsid w:val="00E5786F"/>
    <w:rsid w:val="00E94C0F"/>
    <w:rsid w:val="00EC18B8"/>
    <w:rsid w:val="00F43C26"/>
    <w:rsid w:val="00F710F9"/>
    <w:rsid w:val="00F84FA4"/>
    <w:rsid w:val="00F93DEC"/>
    <w:rsid w:val="00FB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D4D0"/>
  <w15:chartTrackingRefBased/>
  <w15:docId w15:val="{F4CB2193-42CD-4E7D-AF4F-D4BD097A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F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6AB6"/>
    <w:pPr>
      <w:spacing w:after="0" w:line="240" w:lineRule="auto"/>
    </w:pPr>
    <w:rPr>
      <w:rFonts w:cs="Calibr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AB6"/>
    <w:rPr>
      <w:rFonts w:ascii="Calibri" w:eastAsia="Calibri" w:hAnsi="Calibri" w:cs="Calibr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7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Rivière</dc:creator>
  <cp:keywords/>
  <dc:description/>
  <cp:lastModifiedBy>RIVIERE</cp:lastModifiedBy>
  <cp:revision>5</cp:revision>
  <cp:lastPrinted>2021-09-19T13:52:00Z</cp:lastPrinted>
  <dcterms:created xsi:type="dcterms:W3CDTF">2025-06-29T16:09:00Z</dcterms:created>
  <dcterms:modified xsi:type="dcterms:W3CDTF">2025-08-29T17:47:00Z</dcterms:modified>
</cp:coreProperties>
</file>